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4FC5" w:rsidRDefault="00CF4FC5" w:rsidP="00CF4FC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03.05.2024 г.</w:t>
      </w:r>
      <w:bookmarkStart w:id="0" w:name="_GoBack"/>
      <w:bookmarkEnd w:id="0"/>
    </w:p>
    <w:p w:rsidR="00CF4FC5" w:rsidRPr="00CF4FC5" w:rsidRDefault="00CF4FC5" w:rsidP="00CF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FC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t>Квалифицированных управленцев из числа участников СВО планируют готовить в России. Специально для них создана программа развития «Время героев».</w:t>
      </w:r>
      <w:r w:rsidRPr="00CF4FC5">
        <w:rPr>
          <w:rFonts w:ascii="Arial" w:eastAsia="Times New Roman" w:hAnsi="Arial" w:cs="Arial"/>
          <w:b/>
          <w:color w:val="000000"/>
          <w:sz w:val="20"/>
          <w:szCs w:val="20"/>
          <w:lang w:eastAsia="ru-RU"/>
        </w:rPr>
        <w:br/>
      </w:r>
      <w:r w:rsidRPr="00CF4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Те, кто зарегистрировался, прошли онлайн-тестирование. Если зарегистрированный участник не прошел тесты из-за того, что выполнял боевые задачи, то сделать это можно очно в филиалах Президентской академии в 45 городах. Там будут работать пункты дистанционной оценки для участников отбора.</w:t>
      </w:r>
      <w:r w:rsidRPr="00CF4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4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  <w:t>После обучения современным методам и технологиям управления участники программы смогут работать в органах государственной, муниципальной власти и в госкомпаниях. Подробную информацию о пунктах оценки, записи на оценочные процедуры зарегистрированные участники могут узнать в личном кабинете на сайте </w:t>
      </w:r>
      <w:hyperlink r:id="rId4" w:tgtFrame="_blank" w:history="1">
        <w:r w:rsidRPr="00CF4FC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https://clck.ru/39CWtz</w:t>
        </w:r>
      </w:hyperlink>
      <w:r w:rsidRPr="00CF4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 w:rsidRPr="00CF4FC5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hyperlink r:id="rId5" w:history="1">
        <w:r w:rsidRPr="00CF4FC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#</w:t>
        </w:r>
        <w:proofErr w:type="spellStart"/>
        <w:r w:rsidRPr="00CF4FC5">
          <w:rPr>
            <w:rFonts w:ascii="Arial" w:eastAsia="Times New Roman" w:hAnsi="Arial" w:cs="Arial"/>
            <w:color w:val="0000FF"/>
            <w:sz w:val="20"/>
            <w:szCs w:val="20"/>
            <w:u w:val="single"/>
            <w:lang w:eastAsia="ru-RU"/>
          </w:rPr>
          <w:t>АдминистрацияМОБохан</w:t>
        </w:r>
        <w:proofErr w:type="spellEnd"/>
      </w:hyperlink>
    </w:p>
    <w:p w:rsidR="00CF4FC5" w:rsidRPr="00CF4FC5" w:rsidRDefault="00CF4FC5" w:rsidP="00CF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FC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drawing>
          <wp:inline distT="0" distB="0" distL="0" distR="0" wp14:anchorId="3AC1F4D3" wp14:editId="6588D71C">
            <wp:extent cx="5753100" cy="5743575"/>
            <wp:effectExtent l="0" t="0" r="0" b="9525"/>
            <wp:docPr id="1" name="Рисунок 1" descr="https://sun9-46.userapi.com/impg/fLIgw2-M1-ISADEGr2eSJCbi626eDi8l-xqRIg/GSSF28syJ0c.jpg?size=604x603&amp;quality=96&amp;sign=963626d9f66fa0c06451e86396a4ba1c&amp;c_uniq_tag=0p7OatggEDxfiCAphaBEwX6B_u7x4Ntt99SWWXJj8z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46.userapi.com/impg/fLIgw2-M1-ISADEGr2eSJCbi626eDi8l-xqRIg/GSSF28syJ0c.jpg?size=604x603&amp;quality=96&amp;sign=963626d9f66fa0c06451e86396a4ba1c&amp;c_uniq_tag=0p7OatggEDxfiCAphaBEwX6B_u7x4Ntt99SWWXJj8zI&amp;type=album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C5" w:rsidRPr="00CF4FC5" w:rsidRDefault="00CF4FC5" w:rsidP="00CF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FC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DDA0411" wp14:editId="4398A101">
            <wp:extent cx="5753100" cy="5743575"/>
            <wp:effectExtent l="0" t="0" r="0" b="9525"/>
            <wp:docPr id="2" name="Рисунок 2" descr="https://sun9-10.userapi.com/impg/0GtdJkcxJu7kFYLq-USJTd6FRxKp8ZVmlgXRyg/1GOgYrlsfp4.jpg?size=604x603&amp;quality=96&amp;sign=2f859e604d62036ff6ec1172ea10c156&amp;c_uniq_tag=IsdikADAe3O8b2IQO_2M-ntGMqxUQEnrq8TfKq3p-GM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un9-10.userapi.com/impg/0GtdJkcxJu7kFYLq-USJTd6FRxKp8ZVmlgXRyg/1GOgYrlsfp4.jpg?size=604x603&amp;quality=96&amp;sign=2f859e604d62036ff6ec1172ea10c156&amp;c_uniq_tag=IsdikADAe3O8b2IQO_2M-ntGMqxUQEnrq8TfKq3p-GM&amp;type=album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C5" w:rsidRPr="00CF4FC5" w:rsidRDefault="00CF4FC5" w:rsidP="00CF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FC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6FDAC99A" wp14:editId="372FB08E">
            <wp:extent cx="5753100" cy="5743575"/>
            <wp:effectExtent l="0" t="0" r="0" b="9525"/>
            <wp:docPr id="3" name="Рисунок 3" descr="https://sun73-1.userapi.com/impg/2BeRwpk_D166zU86aiIAsUuUo3f4N8s5ao4fXA/pWoDEppgUcc.jpg?size=604x603&amp;quality=96&amp;sign=ccbe7888f744ed301f96e8621069cf65&amp;c_uniq_tag=ygtpMg5hzt7M4yif2mqskB6aRFyfG7EWbbPxvrMGakc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sun73-1.userapi.com/impg/2BeRwpk_D166zU86aiIAsUuUo3f4N8s5ao4fXA/pWoDEppgUcc.jpg?size=604x603&amp;quality=96&amp;sign=ccbe7888f744ed301f96e8621069cf65&amp;c_uniq_tag=ygtpMg5hzt7M4yif2mqskB6aRFyfG7EWbbPxvrMGakc&amp;type=album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C5" w:rsidRPr="00CF4FC5" w:rsidRDefault="00CF4FC5" w:rsidP="00CF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FC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37751973" wp14:editId="734A0D29">
            <wp:extent cx="5753100" cy="5743575"/>
            <wp:effectExtent l="0" t="0" r="0" b="9525"/>
            <wp:docPr id="4" name="Рисунок 4" descr="https://sun9-65.userapi.com/impg/L_k82hZcIIF9yLNKeqhvrhS323N17PGVo4NeRA/FrcdnD356so.jpg?size=604x603&amp;quality=96&amp;sign=08f8e4ec193afd64ac2314da630e255f&amp;c_uniq_tag=_iySS0dGCSv_I-HSv49LcLi410yZYOWaSwtVflv1FeU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sun9-65.userapi.com/impg/L_k82hZcIIF9yLNKeqhvrhS323N17PGVo4NeRA/FrcdnD356so.jpg?size=604x603&amp;quality=96&amp;sign=08f8e4ec193afd64ac2314da630e255f&amp;c_uniq_tag=_iySS0dGCSv_I-HSv49LcLi410yZYOWaSwtVflv1FeU&amp;type=album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C5" w:rsidRPr="00CF4FC5" w:rsidRDefault="00CF4FC5" w:rsidP="00CF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FC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225E1809" wp14:editId="38B0B32E">
            <wp:extent cx="5753100" cy="5743575"/>
            <wp:effectExtent l="0" t="0" r="0" b="9525"/>
            <wp:docPr id="5" name="Рисунок 5" descr="https://sun73-1.userapi.com/impg/qrXVMWKJpwwkGZ6DxcKq7EQ7A67yivXAlEBcnQ/-fRGzg3ni88.jpg?size=604x603&amp;quality=96&amp;sign=a37d2e12dbee08026c9169b7720d2f68&amp;c_uniq_tag=HYOm8DypIIqDl2vWcguFcNm9koOa1ZCc9F96xrJMHZk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sun73-1.userapi.com/impg/qrXVMWKJpwwkGZ6DxcKq7EQ7A67yivXAlEBcnQ/-fRGzg3ni88.jpg?size=604x603&amp;quality=96&amp;sign=a37d2e12dbee08026c9169b7720d2f68&amp;c_uniq_tag=HYOm8DypIIqDl2vWcguFcNm9koOa1ZCc9F96xrJMHZk&amp;type=album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4FC5" w:rsidRPr="00CF4FC5" w:rsidRDefault="00CF4FC5" w:rsidP="00CF4FC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CF4FC5">
        <w:rPr>
          <w:rFonts w:ascii="Arial" w:eastAsia="Times New Roman" w:hAnsi="Arial" w:cs="Arial"/>
          <w:noProof/>
          <w:color w:val="000000"/>
          <w:sz w:val="20"/>
          <w:szCs w:val="20"/>
          <w:lang w:eastAsia="ru-RU"/>
        </w:rPr>
        <w:lastRenderedPageBreak/>
        <w:drawing>
          <wp:inline distT="0" distB="0" distL="0" distR="0" wp14:anchorId="0ECCE125" wp14:editId="6C35A333">
            <wp:extent cx="5753100" cy="5743575"/>
            <wp:effectExtent l="0" t="0" r="0" b="9525"/>
            <wp:docPr id="6" name="Рисунок 6" descr="https://sun9-68.userapi.com/impg/R6atyglLD0fmR5PkT7IkxSSp7NN-2yo6V2WRGg/Q1uIN4RlW8o.jpg?size=604x603&amp;quality=96&amp;sign=920dd732c024d0e1caa3c3badf0593d9&amp;c_uniq_tag=QBtzorfpWhwJ5HTVhIJndUhqz0QknuwSRpMyLf51VoI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sun9-68.userapi.com/impg/R6atyglLD0fmR5PkT7IkxSSp7NN-2yo6V2WRGg/Q1uIN4RlW8o.jpg?size=604x603&amp;quality=96&amp;sign=920dd732c024d0e1caa3c3badf0593d9&amp;c_uniq_tag=QBtzorfpWhwJ5HTVhIJndUhqz0QknuwSRpMyLf51VoI&amp;type=album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5743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0B5E" w:rsidRDefault="00670B5E"/>
    <w:sectPr w:rsidR="00670B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4FC5"/>
    <w:rsid w:val="00670B5E"/>
    <w:rsid w:val="00CF4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82699D"/>
  <w15:chartTrackingRefBased/>
  <w15:docId w15:val="{E39CD220-1092-464C-BF14-224B61A901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99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8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57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735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301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085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913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3240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86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54022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911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560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917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hyperlink" Target="https://vk.com/feed?section=search&amp;q=%23%D0%90%D0%B4%D0%BC%D0%B8%D0%BD%D0%B8%D1%81%D1%82%D1%80%D0%B0%D1%86%D0%B8%D1%8F%D0%9C%D0%9E%D0%91%D0%BE%D1%85%D0%B0%D0%BD" TargetMode="External"/><Relationship Id="rId10" Type="http://schemas.openxmlformats.org/officeDocument/2006/relationships/image" Target="media/image5.jpeg"/><Relationship Id="rId4" Type="http://schemas.openxmlformats.org/officeDocument/2006/relationships/hyperlink" Target="https://vk.com/away.php?to=https%3A%2F%2Fclck.ru%2F39CWtz&amp;post=-216937015_2240&amp;cc_key=&amp;track_code=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1</cp:revision>
  <dcterms:created xsi:type="dcterms:W3CDTF">2024-05-06T08:20:00Z</dcterms:created>
  <dcterms:modified xsi:type="dcterms:W3CDTF">2024-05-06T08:22:00Z</dcterms:modified>
</cp:coreProperties>
</file>