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4" w:rsidRDefault="00BD0774" w:rsidP="00BD0774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0774" w:rsidRDefault="00BD0774" w:rsidP="00BD0774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D0774" w:rsidRDefault="00BD0774" w:rsidP="00BD0774">
      <w:pPr>
        <w:pStyle w:val="msonormalbullet1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БОХАНСКИЙ РАЙОН</w:t>
      </w: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«БОХАН»</w:t>
      </w: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D0774" w:rsidRDefault="00BD0774" w:rsidP="00BD0774">
      <w:pPr>
        <w:pStyle w:val="msonormalbullet2gif"/>
        <w:contextualSpacing/>
        <w:mirrorIndents/>
        <w:jc w:val="center"/>
        <w:rPr>
          <w:b/>
          <w:sz w:val="28"/>
          <w:szCs w:val="28"/>
        </w:rPr>
      </w:pPr>
    </w:p>
    <w:p w:rsidR="00BD0774" w:rsidRDefault="00BD0774" w:rsidP="00BD0774">
      <w:pPr>
        <w:pStyle w:val="msonormalbullet2gif"/>
        <w:contextualSpacing/>
        <w:mirrorIndents/>
        <w:jc w:val="both"/>
      </w:pPr>
      <w:r>
        <w:t>__</w:t>
      </w:r>
      <w:r>
        <w:rPr>
          <w:u w:val="single"/>
        </w:rPr>
        <w:t>22.10.2013 г.</w:t>
      </w:r>
      <w:r>
        <w:t>_№_</w:t>
      </w:r>
      <w:r>
        <w:rPr>
          <w:u w:val="single"/>
        </w:rPr>
        <w:t>225</w:t>
      </w:r>
      <w:r>
        <w:t>_                                                                                     п. Бохан</w:t>
      </w: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изменений</w:t>
      </w: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комиссии»</w:t>
      </w: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связи с назначением </w:t>
      </w:r>
      <w:proofErr w:type="spellStart"/>
      <w:r>
        <w:rPr>
          <w:rFonts w:ascii="Times New Roman" w:hAnsi="Times New Roman"/>
          <w:sz w:val="24"/>
          <w:szCs w:val="24"/>
        </w:rPr>
        <w:t>Асташкиновой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главным специалистом по социальным вопросам, связям с общественностью и обращениям граждан МО «Бохан», </w:t>
      </w:r>
      <w:proofErr w:type="spellStart"/>
      <w:r>
        <w:rPr>
          <w:rFonts w:ascii="Times New Roman" w:hAnsi="Times New Roman"/>
          <w:sz w:val="24"/>
          <w:szCs w:val="24"/>
        </w:rPr>
        <w:t>Каталкина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 – директором МУП «Заря»</w:t>
      </w: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D0774" w:rsidRDefault="00BD0774" w:rsidP="00BD07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BD0774" w:rsidRPr="00A75AAC" w:rsidRDefault="00BD0774" w:rsidP="00BD077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75AAC">
        <w:rPr>
          <w:rFonts w:ascii="Times New Roman" w:hAnsi="Times New Roman"/>
          <w:sz w:val="24"/>
          <w:szCs w:val="24"/>
        </w:rPr>
        <w:t>Внести следующие изменения в постановление</w:t>
      </w:r>
      <w:r>
        <w:rPr>
          <w:rFonts w:ascii="Times New Roman" w:hAnsi="Times New Roman"/>
          <w:sz w:val="24"/>
          <w:szCs w:val="24"/>
        </w:rPr>
        <w:t xml:space="preserve"> № 28 от 31.03</w:t>
      </w:r>
      <w:r w:rsidRPr="00A75AAC">
        <w:rPr>
          <w:rFonts w:ascii="Times New Roman" w:hAnsi="Times New Roman"/>
          <w:sz w:val="24"/>
          <w:szCs w:val="24"/>
        </w:rPr>
        <w:t xml:space="preserve"> 2009 г.</w:t>
      </w:r>
      <w:r>
        <w:rPr>
          <w:rFonts w:ascii="Times New Roman" w:hAnsi="Times New Roman"/>
          <w:sz w:val="24"/>
          <w:szCs w:val="24"/>
        </w:rPr>
        <w:t>:</w:t>
      </w:r>
      <w:r w:rsidRPr="00A75AAC">
        <w:rPr>
          <w:rFonts w:ascii="Times New Roman" w:hAnsi="Times New Roman"/>
          <w:sz w:val="24"/>
          <w:szCs w:val="24"/>
        </w:rPr>
        <w:t xml:space="preserve"> </w:t>
      </w:r>
    </w:p>
    <w:p w:rsidR="00BD0774" w:rsidRDefault="00BD0774" w:rsidP="00BD0774">
      <w:pPr>
        <w:pStyle w:val="a3"/>
        <w:numPr>
          <w:ilvl w:val="1"/>
          <w:numId w:val="1"/>
        </w:numPr>
        <w:spacing w:before="0" w:beforeAutospacing="0" w:after="0" w:afterAutospacing="0"/>
        <w:ind w:left="0" w:firstLine="300"/>
        <w:rPr>
          <w:rFonts w:ascii="Times New Roman" w:hAnsi="Times New Roman"/>
          <w:sz w:val="24"/>
          <w:szCs w:val="24"/>
        </w:rPr>
      </w:pPr>
      <w:r w:rsidRPr="00BB322B">
        <w:rPr>
          <w:rFonts w:ascii="Times New Roman" w:hAnsi="Times New Roman"/>
          <w:sz w:val="24"/>
          <w:szCs w:val="24"/>
        </w:rPr>
        <w:t>Пункт 1 изложить в следующей редакции: «Внести изменения в состав антитеррористической комиссии при муниципальной комиссии при муниципальном образовании:</w:t>
      </w: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Чикулева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Т.С., глава администрации МО «Бохан» - председатель комиссии</w:t>
      </w: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Елизов А.Н., ведущий специалист по ЖКХ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аместитель председателя комиссии</w:t>
      </w: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Асташкинова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главный специалист по соц. вопросам – член комиссии</w:t>
      </w: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Грозин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А.М., участковый уполномоченный </w:t>
      </w:r>
      <w:proofErr w:type="spellStart"/>
      <w:r>
        <w:rPr>
          <w:rFonts w:ascii="Times New Roman" w:hAnsi="Times New Roman"/>
          <w:sz w:val="24"/>
          <w:szCs w:val="24"/>
        </w:rPr>
        <w:t>Боханского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ОВД – член комиссии</w:t>
      </w:r>
    </w:p>
    <w:p w:rsidR="00BD0774" w:rsidRDefault="00BD0774" w:rsidP="00BD077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Каталкин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директор МУП «Заря» - член комиссии.</w:t>
      </w:r>
    </w:p>
    <w:p w:rsidR="00BD0774" w:rsidRPr="00BB322B" w:rsidRDefault="00BD0774" w:rsidP="00BD0774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D0774" w:rsidRDefault="00BD0774" w:rsidP="00BD0774">
      <w:pPr>
        <w:spacing w:before="0" w:beforeAutospacing="0" w:after="0" w:afterAutospacing="0"/>
        <w:ind w:left="300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ind w:left="300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ind w:left="300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ind w:left="300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ind w:left="300"/>
        <w:rPr>
          <w:rFonts w:ascii="Times New Roman" w:hAnsi="Times New Roman"/>
          <w:sz w:val="24"/>
          <w:szCs w:val="24"/>
        </w:rPr>
      </w:pPr>
    </w:p>
    <w:p w:rsidR="00BD0774" w:rsidRDefault="00BD0774" w:rsidP="00BD07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«Бохан»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Т.С.Чикулева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0774" w:rsidRDefault="00BD0774" w:rsidP="00BD0774">
      <w:pPr>
        <w:spacing w:before="0" w:beforeAutospacing="0" w:after="0" w:afterAutospacing="0"/>
        <w:ind w:left="300"/>
        <w:jc w:val="center"/>
        <w:rPr>
          <w:rFonts w:ascii="Times New Roman" w:hAnsi="Times New Roman"/>
          <w:sz w:val="24"/>
          <w:szCs w:val="24"/>
        </w:rPr>
      </w:pPr>
    </w:p>
    <w:p w:rsidR="004E7195" w:rsidRDefault="004E7195">
      <w:bookmarkStart w:id="0" w:name="_GoBack"/>
      <w:bookmarkEnd w:id="0"/>
    </w:p>
    <w:sectPr w:rsidR="004E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2CB4"/>
    <w:multiLevelType w:val="multilevel"/>
    <w:tmpl w:val="63981F1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4"/>
    <w:rsid w:val="004E7195"/>
    <w:rsid w:val="00B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74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D0774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D0774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07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74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D0774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D0774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07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2013-11-27T02:22:00Z</dcterms:created>
  <dcterms:modified xsi:type="dcterms:W3CDTF">2013-11-27T02:22:00Z</dcterms:modified>
</cp:coreProperties>
</file>